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3646" w14:textId="77777777" w:rsidR="00B122EE" w:rsidRPr="00B122EE" w:rsidRDefault="00B122EE" w:rsidP="00B122EE">
      <w:pPr>
        <w:jc w:val="center"/>
        <w:rPr>
          <w:b/>
          <w:bCs/>
          <w:sz w:val="44"/>
          <w:szCs w:val="44"/>
        </w:rPr>
      </w:pPr>
      <w:r w:rsidRPr="00B122EE">
        <w:rPr>
          <w:b/>
          <w:bCs/>
          <w:sz w:val="44"/>
          <w:szCs w:val="44"/>
        </w:rPr>
        <w:t>Return and Refund Policy</w:t>
      </w:r>
    </w:p>
    <w:p w14:paraId="190E0B73" w14:textId="77777777" w:rsidR="00B122EE" w:rsidRPr="00B122EE" w:rsidRDefault="00B122EE" w:rsidP="00B122EE">
      <w:r w:rsidRPr="00B122EE">
        <w:rPr>
          <w:b/>
          <w:bCs/>
        </w:rPr>
        <w:t>Effective Date:</w:t>
      </w:r>
      <w:r w:rsidRPr="00B122EE">
        <w:t xml:space="preserve"> [Insert Date]</w:t>
      </w:r>
      <w:r w:rsidRPr="00B122EE">
        <w:br/>
      </w:r>
      <w:r w:rsidRPr="00B122EE">
        <w:rPr>
          <w:b/>
          <w:bCs/>
        </w:rPr>
        <w:t>Last Updated:</w:t>
      </w:r>
      <w:r w:rsidRPr="00B122EE">
        <w:t xml:space="preserve"> [Insert Date]</w:t>
      </w:r>
    </w:p>
    <w:p w14:paraId="4ADA0375" w14:textId="77777777" w:rsidR="00B122EE" w:rsidRPr="00B122EE" w:rsidRDefault="00B122EE" w:rsidP="00B122EE">
      <w:r w:rsidRPr="00B122EE">
        <w:t xml:space="preserve">Thank you for shopping at </w:t>
      </w:r>
      <w:r w:rsidRPr="00B122EE">
        <w:rPr>
          <w:b/>
          <w:bCs/>
        </w:rPr>
        <w:t>KabirCreation.com</w:t>
      </w:r>
      <w:r w:rsidRPr="00B122EE">
        <w:t>. We aim to offer you a smooth and transparent experience when it comes to returns, exchanges, and refunds. This policy explains the conditions under which you can return items purchased through our website and how we handle refund requests.</w:t>
      </w:r>
    </w:p>
    <w:p w14:paraId="28C380B0" w14:textId="5C046ABE" w:rsidR="00B122EE" w:rsidRPr="00B122EE" w:rsidRDefault="00B122EE" w:rsidP="00B122EE"/>
    <w:p w14:paraId="6F2CA9F7" w14:textId="77777777" w:rsidR="00B122EE" w:rsidRPr="00B122EE" w:rsidRDefault="00B122EE" w:rsidP="00B122EE">
      <w:pPr>
        <w:rPr>
          <w:b/>
          <w:bCs/>
        </w:rPr>
      </w:pPr>
      <w:r w:rsidRPr="00B122EE">
        <w:rPr>
          <w:b/>
          <w:bCs/>
        </w:rPr>
        <w:t>1. Eligibility for Returns</w:t>
      </w:r>
    </w:p>
    <w:p w14:paraId="1F815441" w14:textId="77777777" w:rsidR="00B122EE" w:rsidRPr="00B122EE" w:rsidRDefault="00B122EE" w:rsidP="00B122EE">
      <w:r w:rsidRPr="00B122EE">
        <w:t>We accept returns under the following conditions:</w:t>
      </w:r>
    </w:p>
    <w:p w14:paraId="3F8A0E44" w14:textId="77777777" w:rsidR="00B122EE" w:rsidRPr="00B122EE" w:rsidRDefault="00B122EE" w:rsidP="00B122EE">
      <w:pPr>
        <w:numPr>
          <w:ilvl w:val="0"/>
          <w:numId w:val="1"/>
        </w:numPr>
      </w:pPr>
      <w:r w:rsidRPr="00B122EE">
        <w:rPr>
          <w:b/>
          <w:bCs/>
        </w:rPr>
        <w:t>Timeframe:</w:t>
      </w:r>
      <w:r w:rsidRPr="00B122EE">
        <w:t xml:space="preserve"> You must initiate a return within </w:t>
      </w:r>
      <w:r w:rsidRPr="00B122EE">
        <w:rPr>
          <w:b/>
          <w:bCs/>
        </w:rPr>
        <w:t>14 calendar days</w:t>
      </w:r>
      <w:r w:rsidRPr="00B122EE">
        <w:t xml:space="preserve"> from the date you receive the product.</w:t>
      </w:r>
    </w:p>
    <w:p w14:paraId="2E521993" w14:textId="77777777" w:rsidR="00B122EE" w:rsidRPr="00B122EE" w:rsidRDefault="00B122EE" w:rsidP="00B122EE">
      <w:pPr>
        <w:numPr>
          <w:ilvl w:val="0"/>
          <w:numId w:val="1"/>
        </w:numPr>
      </w:pPr>
      <w:r w:rsidRPr="00B122EE">
        <w:rPr>
          <w:b/>
          <w:bCs/>
        </w:rPr>
        <w:t>Condition:</w:t>
      </w:r>
      <w:r w:rsidRPr="00B122EE">
        <w:t xml:space="preserve"> Products must be unused, unwashed, unaltered, and returned in their original packaging with tags intact.</w:t>
      </w:r>
    </w:p>
    <w:p w14:paraId="1EABF233" w14:textId="77777777" w:rsidR="00B122EE" w:rsidRPr="00B122EE" w:rsidRDefault="00B122EE" w:rsidP="00B122EE">
      <w:pPr>
        <w:numPr>
          <w:ilvl w:val="0"/>
          <w:numId w:val="1"/>
        </w:numPr>
      </w:pPr>
      <w:r w:rsidRPr="00B122EE">
        <w:rPr>
          <w:b/>
          <w:bCs/>
        </w:rPr>
        <w:t>Proof of Purchase:</w:t>
      </w:r>
      <w:r w:rsidRPr="00B122EE">
        <w:t xml:space="preserve"> A valid proof of purchase (e.g., invoice or order confirmation email) must be included.</w:t>
      </w:r>
    </w:p>
    <w:p w14:paraId="4577412E" w14:textId="77777777" w:rsidR="00B122EE" w:rsidRPr="00B122EE" w:rsidRDefault="00B122EE" w:rsidP="00B122EE">
      <w:r w:rsidRPr="00B122EE">
        <w:rPr>
          <w:b/>
          <w:bCs/>
        </w:rPr>
        <w:t>Note:</w:t>
      </w:r>
      <w:r w:rsidRPr="00B122EE">
        <w:t xml:space="preserve"> Due to the nature of handcrafted and textile products, </w:t>
      </w:r>
      <w:r w:rsidRPr="00B122EE">
        <w:rPr>
          <w:b/>
          <w:bCs/>
        </w:rPr>
        <w:t>slight variations in color, texture, or weave</w:t>
      </w:r>
      <w:r w:rsidRPr="00B122EE">
        <w:t xml:space="preserve"> are not considered defects and are not eligible for return.</w:t>
      </w:r>
    </w:p>
    <w:p w14:paraId="0B0C5376" w14:textId="307FDFF4" w:rsidR="00B122EE" w:rsidRPr="00B122EE" w:rsidRDefault="00B122EE" w:rsidP="00B122EE"/>
    <w:p w14:paraId="72EA8FDC" w14:textId="77777777" w:rsidR="00B122EE" w:rsidRPr="00B122EE" w:rsidRDefault="00B122EE" w:rsidP="00B122EE">
      <w:pPr>
        <w:rPr>
          <w:b/>
          <w:bCs/>
        </w:rPr>
      </w:pPr>
      <w:r w:rsidRPr="00B122EE">
        <w:rPr>
          <w:b/>
          <w:bCs/>
        </w:rPr>
        <w:t>2. Non-Returnable Items</w:t>
      </w:r>
    </w:p>
    <w:p w14:paraId="2B9DDB64" w14:textId="77777777" w:rsidR="00B122EE" w:rsidRPr="00B122EE" w:rsidRDefault="00B122EE" w:rsidP="00B122EE">
      <w:r w:rsidRPr="00B122EE">
        <w:t>We do not accept returns for the following:</w:t>
      </w:r>
    </w:p>
    <w:p w14:paraId="61F65787" w14:textId="77777777" w:rsidR="00B122EE" w:rsidRPr="00B122EE" w:rsidRDefault="00B122EE" w:rsidP="00B122EE">
      <w:pPr>
        <w:numPr>
          <w:ilvl w:val="0"/>
          <w:numId w:val="2"/>
        </w:numPr>
      </w:pPr>
      <w:r w:rsidRPr="00B122EE">
        <w:t>Custom-made or personalized items</w:t>
      </w:r>
    </w:p>
    <w:p w14:paraId="4288CBD5" w14:textId="77777777" w:rsidR="00B122EE" w:rsidRPr="00B122EE" w:rsidRDefault="00B122EE" w:rsidP="00B122EE">
      <w:pPr>
        <w:numPr>
          <w:ilvl w:val="0"/>
          <w:numId w:val="2"/>
        </w:numPr>
      </w:pPr>
      <w:r w:rsidRPr="00B122EE">
        <w:t>Gift cards or discount vouchers</w:t>
      </w:r>
    </w:p>
    <w:p w14:paraId="1500728A" w14:textId="77777777" w:rsidR="00B122EE" w:rsidRPr="00B122EE" w:rsidRDefault="00B122EE" w:rsidP="00B122EE">
      <w:pPr>
        <w:numPr>
          <w:ilvl w:val="0"/>
          <w:numId w:val="2"/>
        </w:numPr>
      </w:pPr>
      <w:r w:rsidRPr="00B122EE">
        <w:t xml:space="preserve">Items marked as </w:t>
      </w:r>
      <w:r w:rsidRPr="00B122EE">
        <w:rPr>
          <w:b/>
          <w:bCs/>
        </w:rPr>
        <w:t>Final Sale</w:t>
      </w:r>
      <w:r w:rsidRPr="00B122EE">
        <w:t xml:space="preserve"> or </w:t>
      </w:r>
      <w:r w:rsidRPr="00B122EE">
        <w:rPr>
          <w:b/>
          <w:bCs/>
        </w:rPr>
        <w:t>Clearance</w:t>
      </w:r>
    </w:p>
    <w:p w14:paraId="4D36C889" w14:textId="77777777" w:rsidR="00B122EE" w:rsidRPr="00B122EE" w:rsidRDefault="00B122EE" w:rsidP="00B122EE">
      <w:pPr>
        <w:numPr>
          <w:ilvl w:val="0"/>
          <w:numId w:val="2"/>
        </w:numPr>
      </w:pPr>
      <w:r w:rsidRPr="00B122EE">
        <w:t>Intimate apparel or hygiene-sensitive products</w:t>
      </w:r>
    </w:p>
    <w:p w14:paraId="49B816A5" w14:textId="77777777" w:rsidR="00B122EE" w:rsidRDefault="00B122EE" w:rsidP="00B122EE">
      <w:pPr>
        <w:numPr>
          <w:ilvl w:val="0"/>
          <w:numId w:val="2"/>
        </w:numPr>
      </w:pPr>
      <w:r w:rsidRPr="00B122EE">
        <w:t>Products damaged by the customer</w:t>
      </w:r>
    </w:p>
    <w:p w14:paraId="0F7AF3F4" w14:textId="77777777" w:rsidR="00B122EE" w:rsidRDefault="00B122EE" w:rsidP="00B122EE"/>
    <w:p w14:paraId="3649A0D8" w14:textId="7226F7FC" w:rsidR="00B122EE" w:rsidRPr="00B122EE" w:rsidRDefault="00B122EE" w:rsidP="00B122EE"/>
    <w:p w14:paraId="41AC3D55" w14:textId="77777777" w:rsidR="00B122EE" w:rsidRPr="00B122EE" w:rsidRDefault="00B122EE" w:rsidP="00B122EE">
      <w:pPr>
        <w:rPr>
          <w:b/>
          <w:bCs/>
        </w:rPr>
      </w:pPr>
      <w:r w:rsidRPr="00B122EE">
        <w:rPr>
          <w:b/>
          <w:bCs/>
        </w:rPr>
        <w:lastRenderedPageBreak/>
        <w:t>3. Return Process</w:t>
      </w:r>
    </w:p>
    <w:p w14:paraId="07B9CEEF" w14:textId="77777777" w:rsidR="00B122EE" w:rsidRPr="00B122EE" w:rsidRDefault="00B122EE" w:rsidP="00B122EE">
      <w:r w:rsidRPr="00B122EE">
        <w:t>To initiate a return:</w:t>
      </w:r>
    </w:p>
    <w:p w14:paraId="7E444D42" w14:textId="77777777" w:rsidR="00B122EE" w:rsidRPr="00B122EE" w:rsidRDefault="00B122EE" w:rsidP="00B122EE">
      <w:pPr>
        <w:numPr>
          <w:ilvl w:val="0"/>
          <w:numId w:val="3"/>
        </w:numPr>
      </w:pPr>
      <w:r w:rsidRPr="00B122EE">
        <w:rPr>
          <w:b/>
          <w:bCs/>
        </w:rPr>
        <w:t>Email us</w:t>
      </w:r>
      <w:r w:rsidRPr="00B122EE">
        <w:t xml:space="preserve"> at [returns@kabircreation.com] within 14 days of receiving the item.</w:t>
      </w:r>
    </w:p>
    <w:p w14:paraId="1D54E426" w14:textId="77777777" w:rsidR="00B122EE" w:rsidRPr="00B122EE" w:rsidRDefault="00B122EE" w:rsidP="00B122EE">
      <w:pPr>
        <w:numPr>
          <w:ilvl w:val="0"/>
          <w:numId w:val="3"/>
        </w:numPr>
      </w:pPr>
      <w:r w:rsidRPr="00B122EE">
        <w:t>Mention your order number, item(s) you wish to return, and the reason.</w:t>
      </w:r>
    </w:p>
    <w:p w14:paraId="5CC1535B" w14:textId="77777777" w:rsidR="00B122EE" w:rsidRPr="00B122EE" w:rsidRDefault="00B122EE" w:rsidP="00B122EE">
      <w:pPr>
        <w:numPr>
          <w:ilvl w:val="0"/>
          <w:numId w:val="3"/>
        </w:numPr>
      </w:pPr>
      <w:r w:rsidRPr="00B122EE">
        <w:t>Wait for confirmation and return authorization (RA) with shipping instructions.</w:t>
      </w:r>
    </w:p>
    <w:p w14:paraId="7FA7A3D2" w14:textId="77777777" w:rsidR="00B122EE" w:rsidRPr="00B122EE" w:rsidRDefault="00B122EE" w:rsidP="00B122EE">
      <w:pPr>
        <w:numPr>
          <w:ilvl w:val="0"/>
          <w:numId w:val="3"/>
        </w:numPr>
      </w:pPr>
      <w:r w:rsidRPr="00B122EE">
        <w:t>Carefully pack the item(s) and ship to the return address provided.</w:t>
      </w:r>
    </w:p>
    <w:p w14:paraId="5D44A05B" w14:textId="77777777" w:rsidR="00B122EE" w:rsidRPr="00B122EE" w:rsidRDefault="00B122EE" w:rsidP="00B122EE">
      <w:pPr>
        <w:numPr>
          <w:ilvl w:val="0"/>
          <w:numId w:val="3"/>
        </w:numPr>
      </w:pPr>
      <w:r w:rsidRPr="00B122EE">
        <w:t>Send us the shipping receipt and tracking number.</w:t>
      </w:r>
    </w:p>
    <w:p w14:paraId="2CC8A0A5" w14:textId="77777777" w:rsidR="00B122EE" w:rsidRPr="00B122EE" w:rsidRDefault="00B122EE" w:rsidP="00B122EE">
      <w:r w:rsidRPr="00B122EE">
        <w:t>Return shipping costs are the customer’s responsibility unless the return is due to a defective, wrong, or damaged item.</w:t>
      </w:r>
    </w:p>
    <w:p w14:paraId="27C7AEC3" w14:textId="34BF60D1" w:rsidR="00B122EE" w:rsidRPr="00B122EE" w:rsidRDefault="00B122EE" w:rsidP="00B122EE"/>
    <w:p w14:paraId="328839FE" w14:textId="77777777" w:rsidR="00B122EE" w:rsidRPr="00B122EE" w:rsidRDefault="00B122EE" w:rsidP="00B122EE">
      <w:pPr>
        <w:rPr>
          <w:b/>
          <w:bCs/>
        </w:rPr>
      </w:pPr>
      <w:r w:rsidRPr="00B122EE">
        <w:rPr>
          <w:b/>
          <w:bCs/>
        </w:rPr>
        <w:t>4. International Returns</w:t>
      </w:r>
    </w:p>
    <w:p w14:paraId="2F25A63B" w14:textId="77777777" w:rsidR="00B122EE" w:rsidRPr="00B122EE" w:rsidRDefault="00B122EE" w:rsidP="00B122EE">
      <w:r w:rsidRPr="00B122EE">
        <w:t xml:space="preserve">If you're located </w:t>
      </w:r>
      <w:r w:rsidRPr="00B122EE">
        <w:rPr>
          <w:b/>
          <w:bCs/>
        </w:rPr>
        <w:t>outside Germany</w:t>
      </w:r>
      <w:r w:rsidRPr="00B122EE">
        <w:t>, please note:</w:t>
      </w:r>
    </w:p>
    <w:p w14:paraId="526700EC" w14:textId="77777777" w:rsidR="00B122EE" w:rsidRPr="00B122EE" w:rsidRDefault="00B122EE" w:rsidP="00B122EE">
      <w:pPr>
        <w:numPr>
          <w:ilvl w:val="0"/>
          <w:numId w:val="4"/>
        </w:numPr>
      </w:pPr>
      <w:r w:rsidRPr="00B122EE">
        <w:t xml:space="preserve">Duties and customs charges (if applicable) are </w:t>
      </w:r>
      <w:r w:rsidRPr="00B122EE">
        <w:rPr>
          <w:b/>
          <w:bCs/>
        </w:rPr>
        <w:t>non-refundable</w:t>
      </w:r>
      <w:r w:rsidRPr="00B122EE">
        <w:t>.</w:t>
      </w:r>
    </w:p>
    <w:p w14:paraId="549B2F41" w14:textId="77777777" w:rsidR="00B122EE" w:rsidRPr="00B122EE" w:rsidRDefault="00B122EE" w:rsidP="00B122EE">
      <w:pPr>
        <w:numPr>
          <w:ilvl w:val="0"/>
          <w:numId w:val="4"/>
        </w:numPr>
      </w:pPr>
      <w:r w:rsidRPr="00B122EE">
        <w:t xml:space="preserve">You must clearly mark the parcel as </w:t>
      </w:r>
      <w:r w:rsidRPr="00B122EE">
        <w:rPr>
          <w:b/>
          <w:bCs/>
        </w:rPr>
        <w:t>"Returned Goods"</w:t>
      </w:r>
      <w:r w:rsidRPr="00B122EE">
        <w:t xml:space="preserve"> to avoid customs delays or fees.</w:t>
      </w:r>
    </w:p>
    <w:p w14:paraId="6070C26D" w14:textId="77777777" w:rsidR="00B122EE" w:rsidRPr="00B122EE" w:rsidRDefault="00B122EE" w:rsidP="00B122EE">
      <w:r w:rsidRPr="00B122EE">
        <w:t xml:space="preserve">We recommend using a </w:t>
      </w:r>
      <w:r w:rsidRPr="00B122EE">
        <w:rPr>
          <w:b/>
          <w:bCs/>
        </w:rPr>
        <w:t>trackable, insured shipping method</w:t>
      </w:r>
      <w:r w:rsidRPr="00B122EE">
        <w:t xml:space="preserve"> as KabirCreation.com is not liable for lost or damaged returns.</w:t>
      </w:r>
    </w:p>
    <w:p w14:paraId="60DFCC6D" w14:textId="2CF20F37" w:rsidR="00B122EE" w:rsidRPr="00B122EE" w:rsidRDefault="00B122EE" w:rsidP="00B122EE"/>
    <w:p w14:paraId="04B262F8" w14:textId="77777777" w:rsidR="00B122EE" w:rsidRPr="00B122EE" w:rsidRDefault="00B122EE" w:rsidP="00B122EE">
      <w:pPr>
        <w:rPr>
          <w:b/>
          <w:bCs/>
        </w:rPr>
      </w:pPr>
      <w:r w:rsidRPr="00B122EE">
        <w:rPr>
          <w:b/>
          <w:bCs/>
        </w:rPr>
        <w:t>5. Refunds</w:t>
      </w:r>
    </w:p>
    <w:p w14:paraId="4A8B70C0" w14:textId="77777777" w:rsidR="00B122EE" w:rsidRPr="00B122EE" w:rsidRDefault="00B122EE" w:rsidP="00B122EE">
      <w:r w:rsidRPr="00B122EE">
        <w:t>Once we receive and inspect your return:</w:t>
      </w:r>
    </w:p>
    <w:p w14:paraId="6271597A" w14:textId="77777777" w:rsidR="00B122EE" w:rsidRPr="00B122EE" w:rsidRDefault="00B122EE" w:rsidP="00B122EE">
      <w:pPr>
        <w:numPr>
          <w:ilvl w:val="0"/>
          <w:numId w:val="5"/>
        </w:numPr>
      </w:pPr>
      <w:r w:rsidRPr="00B122EE">
        <w:t>You will be notified via email on the status of your return.</w:t>
      </w:r>
    </w:p>
    <w:p w14:paraId="31829475" w14:textId="77777777" w:rsidR="00B122EE" w:rsidRPr="00B122EE" w:rsidRDefault="00B122EE" w:rsidP="00B122EE">
      <w:pPr>
        <w:numPr>
          <w:ilvl w:val="0"/>
          <w:numId w:val="5"/>
        </w:numPr>
      </w:pPr>
      <w:r w:rsidRPr="00B122EE">
        <w:t xml:space="preserve">Approved returns will be </w:t>
      </w:r>
      <w:r w:rsidRPr="00B122EE">
        <w:rPr>
          <w:b/>
          <w:bCs/>
        </w:rPr>
        <w:t>refunded within 7–10 business days</w:t>
      </w:r>
      <w:r w:rsidRPr="00B122EE">
        <w:t xml:space="preserve"> to the original payment method.</w:t>
      </w:r>
    </w:p>
    <w:p w14:paraId="79861EFF" w14:textId="77777777" w:rsidR="00B122EE" w:rsidRPr="00B122EE" w:rsidRDefault="00B122EE" w:rsidP="00B122EE">
      <w:pPr>
        <w:numPr>
          <w:ilvl w:val="0"/>
          <w:numId w:val="5"/>
        </w:numPr>
      </w:pPr>
      <w:r w:rsidRPr="00B122EE">
        <w:t xml:space="preserve">Refunds do </w:t>
      </w:r>
      <w:r w:rsidRPr="00B122EE">
        <w:rPr>
          <w:b/>
          <w:bCs/>
        </w:rPr>
        <w:t>not include original shipping charges</w:t>
      </w:r>
      <w:r w:rsidRPr="00B122EE">
        <w:t>, unless the return is due to our error (wrong/damaged item).</w:t>
      </w:r>
    </w:p>
    <w:p w14:paraId="29601C51" w14:textId="77777777" w:rsidR="00B122EE" w:rsidRPr="00B122EE" w:rsidRDefault="00B122EE" w:rsidP="00B122EE">
      <w:r w:rsidRPr="00B122EE">
        <w:t>If you haven’t received your refund after 10 business days, please check with your bank or payment provider before contacting us.</w:t>
      </w:r>
    </w:p>
    <w:p w14:paraId="672B16AE" w14:textId="5D3E69ED" w:rsidR="00B122EE" w:rsidRPr="00B122EE" w:rsidRDefault="00B122EE" w:rsidP="00B122EE"/>
    <w:p w14:paraId="7B120772" w14:textId="77777777" w:rsidR="00B122EE" w:rsidRPr="00B122EE" w:rsidRDefault="00B122EE" w:rsidP="00B122EE">
      <w:pPr>
        <w:rPr>
          <w:b/>
          <w:bCs/>
        </w:rPr>
      </w:pPr>
      <w:r w:rsidRPr="00B122EE">
        <w:rPr>
          <w:b/>
          <w:bCs/>
        </w:rPr>
        <w:lastRenderedPageBreak/>
        <w:t>6. Exchanges</w:t>
      </w:r>
    </w:p>
    <w:p w14:paraId="7DB49260" w14:textId="77777777" w:rsidR="00B122EE" w:rsidRPr="00B122EE" w:rsidRDefault="00B122EE" w:rsidP="00B122EE">
      <w:r w:rsidRPr="00B122EE">
        <w:t>We currently do not offer direct exchanges. If you'd like a different item or size:</w:t>
      </w:r>
    </w:p>
    <w:p w14:paraId="136077B8" w14:textId="77777777" w:rsidR="00B122EE" w:rsidRPr="00B122EE" w:rsidRDefault="00B122EE" w:rsidP="00B122EE">
      <w:pPr>
        <w:numPr>
          <w:ilvl w:val="0"/>
          <w:numId w:val="6"/>
        </w:numPr>
      </w:pPr>
      <w:r w:rsidRPr="00B122EE">
        <w:t>Please return the original item as per the return process</w:t>
      </w:r>
    </w:p>
    <w:p w14:paraId="76DD97A5" w14:textId="77777777" w:rsidR="00B122EE" w:rsidRPr="00B122EE" w:rsidRDefault="00B122EE" w:rsidP="00B122EE">
      <w:pPr>
        <w:numPr>
          <w:ilvl w:val="0"/>
          <w:numId w:val="6"/>
        </w:numPr>
      </w:pPr>
      <w:r w:rsidRPr="00B122EE">
        <w:t>Place a new order for the desired item</w:t>
      </w:r>
    </w:p>
    <w:p w14:paraId="2E0F91EC" w14:textId="77777777" w:rsidR="00B122EE" w:rsidRPr="00B122EE" w:rsidRDefault="00B122EE" w:rsidP="00B122EE">
      <w:r w:rsidRPr="00B122EE">
        <w:t>This allows us to maintain inventory transparency and avoid delays.</w:t>
      </w:r>
    </w:p>
    <w:p w14:paraId="265DE3AD" w14:textId="3E7284BC" w:rsidR="00B122EE" w:rsidRPr="00B122EE" w:rsidRDefault="00B122EE" w:rsidP="00B122EE"/>
    <w:p w14:paraId="7AF42E9F" w14:textId="77777777" w:rsidR="00B122EE" w:rsidRPr="00B122EE" w:rsidRDefault="00B122EE" w:rsidP="00B122EE">
      <w:pPr>
        <w:rPr>
          <w:b/>
          <w:bCs/>
        </w:rPr>
      </w:pPr>
      <w:r w:rsidRPr="00B122EE">
        <w:rPr>
          <w:b/>
          <w:bCs/>
        </w:rPr>
        <w:t>7. Damaged, Defective, or Wrong Items</w:t>
      </w:r>
    </w:p>
    <w:p w14:paraId="04AD949C" w14:textId="77777777" w:rsidR="00B122EE" w:rsidRPr="00B122EE" w:rsidRDefault="00B122EE" w:rsidP="00B122EE">
      <w:r w:rsidRPr="00B122EE">
        <w:t>If your order arrives damaged, defective, or incorrect:</w:t>
      </w:r>
    </w:p>
    <w:p w14:paraId="122AC81E" w14:textId="77777777" w:rsidR="00B122EE" w:rsidRPr="00B122EE" w:rsidRDefault="00B122EE" w:rsidP="00B122EE">
      <w:pPr>
        <w:numPr>
          <w:ilvl w:val="0"/>
          <w:numId w:val="7"/>
        </w:numPr>
      </w:pPr>
      <w:r w:rsidRPr="00B122EE">
        <w:t xml:space="preserve">Email us at [support@kabircreation.com] with photos of the issue and order details within </w:t>
      </w:r>
      <w:r w:rsidRPr="00B122EE">
        <w:rPr>
          <w:b/>
          <w:bCs/>
        </w:rPr>
        <w:t>48 hours</w:t>
      </w:r>
      <w:r w:rsidRPr="00B122EE">
        <w:t xml:space="preserve"> of delivery</w:t>
      </w:r>
    </w:p>
    <w:p w14:paraId="0E4BD728" w14:textId="77777777" w:rsidR="00B122EE" w:rsidRPr="00B122EE" w:rsidRDefault="00B122EE" w:rsidP="00B122EE">
      <w:pPr>
        <w:numPr>
          <w:ilvl w:val="0"/>
          <w:numId w:val="7"/>
        </w:numPr>
      </w:pPr>
      <w:r w:rsidRPr="00B122EE">
        <w:t xml:space="preserve">We will arrange for a </w:t>
      </w:r>
      <w:r w:rsidRPr="00B122EE">
        <w:rPr>
          <w:b/>
          <w:bCs/>
        </w:rPr>
        <w:t>free replacement or full refund</w:t>
      </w:r>
      <w:r w:rsidRPr="00B122EE">
        <w:t xml:space="preserve"> (including return shipping) depending on stock availability</w:t>
      </w:r>
    </w:p>
    <w:p w14:paraId="0E89CC1C" w14:textId="4A5AFFC1" w:rsidR="00B122EE" w:rsidRPr="00B122EE" w:rsidRDefault="00B122EE" w:rsidP="00B122EE"/>
    <w:p w14:paraId="576818F3" w14:textId="77777777" w:rsidR="00B122EE" w:rsidRPr="00B122EE" w:rsidRDefault="00B122EE" w:rsidP="00B122EE">
      <w:pPr>
        <w:rPr>
          <w:b/>
          <w:bCs/>
        </w:rPr>
      </w:pPr>
      <w:r w:rsidRPr="00B122EE">
        <w:rPr>
          <w:b/>
          <w:bCs/>
        </w:rPr>
        <w:t>8. Cancellations</w:t>
      </w:r>
    </w:p>
    <w:p w14:paraId="4F9206C1" w14:textId="77777777" w:rsidR="00B122EE" w:rsidRPr="00B122EE" w:rsidRDefault="00B122EE" w:rsidP="00B122EE">
      <w:r w:rsidRPr="00B122EE">
        <w:t xml:space="preserve">Orders can be cancelled </w:t>
      </w:r>
      <w:r w:rsidRPr="00B122EE">
        <w:rPr>
          <w:b/>
          <w:bCs/>
        </w:rPr>
        <w:t>within 12 hours</w:t>
      </w:r>
      <w:r w:rsidRPr="00B122EE">
        <w:t xml:space="preserve"> of placement or before shipment, whichever is earlier.</w:t>
      </w:r>
      <w:r w:rsidRPr="00B122EE">
        <w:br/>
        <w:t>To request cancellation, contact [orders@kabircreation.com].</w:t>
      </w:r>
    </w:p>
    <w:p w14:paraId="301A0A35" w14:textId="77777777" w:rsidR="00B122EE" w:rsidRPr="00B122EE" w:rsidRDefault="00B122EE" w:rsidP="00B122EE">
      <w:r w:rsidRPr="00B122EE">
        <w:t>Once shipped, orders cannot be cancelled and must follow the standard return procedure.</w:t>
      </w:r>
    </w:p>
    <w:p w14:paraId="720662E6" w14:textId="201278B1" w:rsidR="00B122EE" w:rsidRPr="00B122EE" w:rsidRDefault="00B122EE" w:rsidP="00B122EE"/>
    <w:p w14:paraId="7A0D14FA" w14:textId="77777777" w:rsidR="00B122EE" w:rsidRPr="00B122EE" w:rsidRDefault="00B122EE" w:rsidP="00B122EE">
      <w:pPr>
        <w:rPr>
          <w:b/>
          <w:bCs/>
        </w:rPr>
      </w:pPr>
      <w:r w:rsidRPr="00B122EE">
        <w:rPr>
          <w:b/>
          <w:bCs/>
        </w:rPr>
        <w:t>9. Responsibility and Rights</w:t>
      </w:r>
    </w:p>
    <w:p w14:paraId="62EAABBC" w14:textId="77777777" w:rsidR="00B122EE" w:rsidRPr="00B122EE" w:rsidRDefault="00B122EE" w:rsidP="00B122EE">
      <w:r w:rsidRPr="00B122EE">
        <w:t>KabirCreation.com reserves the right to:</w:t>
      </w:r>
    </w:p>
    <w:p w14:paraId="5FCB414F" w14:textId="77777777" w:rsidR="00B122EE" w:rsidRPr="00B122EE" w:rsidRDefault="00B122EE" w:rsidP="00B122EE">
      <w:pPr>
        <w:numPr>
          <w:ilvl w:val="0"/>
          <w:numId w:val="8"/>
        </w:numPr>
      </w:pPr>
      <w:r w:rsidRPr="00B122EE">
        <w:t>Refuse returns that do not meet the above criteria</w:t>
      </w:r>
    </w:p>
    <w:p w14:paraId="139550C3" w14:textId="77777777" w:rsidR="00B122EE" w:rsidRPr="00B122EE" w:rsidRDefault="00B122EE" w:rsidP="00B122EE">
      <w:pPr>
        <w:numPr>
          <w:ilvl w:val="0"/>
          <w:numId w:val="8"/>
        </w:numPr>
      </w:pPr>
      <w:r w:rsidRPr="00B122EE">
        <w:t>Reject refund claims made after the return window</w:t>
      </w:r>
    </w:p>
    <w:p w14:paraId="6248133E" w14:textId="77777777" w:rsidR="00B122EE" w:rsidRPr="00B122EE" w:rsidRDefault="00B122EE" w:rsidP="00B122EE">
      <w:pPr>
        <w:numPr>
          <w:ilvl w:val="0"/>
          <w:numId w:val="8"/>
        </w:numPr>
      </w:pPr>
      <w:r w:rsidRPr="00B122EE">
        <w:t>Modify this Return and Refund Policy at any time (notice will be posted on the website)</w:t>
      </w:r>
    </w:p>
    <w:p w14:paraId="02171987" w14:textId="7FACCF27" w:rsidR="00B122EE" w:rsidRDefault="00B122EE" w:rsidP="00B122EE"/>
    <w:p w14:paraId="7E3DB305" w14:textId="77777777" w:rsidR="00B122EE" w:rsidRPr="00B122EE" w:rsidRDefault="00B122EE" w:rsidP="00B122EE"/>
    <w:p w14:paraId="4B3B0804" w14:textId="77777777" w:rsidR="00B122EE" w:rsidRPr="00B122EE" w:rsidRDefault="00B122EE" w:rsidP="00B122EE">
      <w:pPr>
        <w:rPr>
          <w:b/>
          <w:bCs/>
        </w:rPr>
      </w:pPr>
      <w:r w:rsidRPr="00B122EE">
        <w:rPr>
          <w:b/>
          <w:bCs/>
        </w:rPr>
        <w:lastRenderedPageBreak/>
        <w:t>10. Contact Us</w:t>
      </w:r>
    </w:p>
    <w:p w14:paraId="32AF4F3B" w14:textId="77777777" w:rsidR="00B122EE" w:rsidRPr="00B122EE" w:rsidRDefault="00B122EE" w:rsidP="00B122EE">
      <w:r w:rsidRPr="00B122EE">
        <w:t>For any questions related to returns or refunds, contact:</w:t>
      </w:r>
    </w:p>
    <w:p w14:paraId="0A7F69BF" w14:textId="3EAB2904" w:rsidR="00B122EE" w:rsidRPr="00B122EE" w:rsidRDefault="00B122EE" w:rsidP="00B122EE">
      <w:r w:rsidRPr="00B122EE">
        <w:rPr>
          <w:b/>
          <w:bCs/>
        </w:rPr>
        <w:t>Kabir Creation – Customer Care</w:t>
      </w:r>
      <w:r w:rsidRPr="00B122EE">
        <w:br/>
        <w:t>Email: [support@kabircreation.com]</w:t>
      </w:r>
      <w:r w:rsidRPr="00B122EE">
        <w:br/>
        <w:t>Phone: [Insert Number]</w:t>
      </w:r>
      <w:r w:rsidRPr="00B122EE">
        <w:br/>
        <w:t>Address: [Insert Germany-based Return Address]</w:t>
      </w:r>
    </w:p>
    <w:p w14:paraId="550879A9" w14:textId="2009B543" w:rsidR="00B122EE" w:rsidRPr="00B122EE" w:rsidRDefault="00B122EE" w:rsidP="00B122EE"/>
    <w:p w14:paraId="413027DA" w14:textId="77777777" w:rsidR="00B122EE" w:rsidRPr="00B122EE" w:rsidRDefault="00B122EE" w:rsidP="00B122EE">
      <w:pPr>
        <w:rPr>
          <w:b/>
          <w:bCs/>
        </w:rPr>
      </w:pPr>
      <w:r w:rsidRPr="00B122EE">
        <w:rPr>
          <w:b/>
          <w:bCs/>
        </w:rPr>
        <w:t>11. Governing Law</w:t>
      </w:r>
    </w:p>
    <w:p w14:paraId="6F75BFC4" w14:textId="77777777" w:rsidR="00B122EE" w:rsidRPr="00B122EE" w:rsidRDefault="00B122EE" w:rsidP="00B122EE">
      <w:r w:rsidRPr="00B122EE">
        <w:t xml:space="preserve">This policy shall be governed and construed in accordance with the laws of </w:t>
      </w:r>
      <w:r w:rsidRPr="00B122EE">
        <w:rPr>
          <w:b/>
          <w:bCs/>
        </w:rPr>
        <w:t>Germany</w:t>
      </w:r>
      <w:r w:rsidRPr="00B122EE">
        <w:t xml:space="preserve"> and applicable </w:t>
      </w:r>
      <w:r w:rsidRPr="00B122EE">
        <w:rPr>
          <w:b/>
          <w:bCs/>
        </w:rPr>
        <w:t>EU consumer protection regulations</w:t>
      </w:r>
      <w:r w:rsidRPr="00B122EE">
        <w:t xml:space="preserve">, including the </w:t>
      </w:r>
      <w:r w:rsidRPr="00B122EE">
        <w:rPr>
          <w:b/>
          <w:bCs/>
        </w:rPr>
        <w:t>GDPR</w:t>
      </w:r>
      <w:r w:rsidRPr="00B122EE">
        <w:t xml:space="preserve"> and the </w:t>
      </w:r>
      <w:r w:rsidRPr="00B122EE">
        <w:rPr>
          <w:b/>
          <w:bCs/>
        </w:rPr>
        <w:t>Distance Selling Directive</w:t>
      </w:r>
      <w:r w:rsidRPr="00B122EE">
        <w:t>.</w:t>
      </w:r>
    </w:p>
    <w:p w14:paraId="74346B4F" w14:textId="77777777" w:rsidR="00DB1C17" w:rsidRDefault="00DB1C17"/>
    <w:sectPr w:rsidR="00DB1C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435F"/>
    <w:multiLevelType w:val="multilevel"/>
    <w:tmpl w:val="C17C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E2663"/>
    <w:multiLevelType w:val="multilevel"/>
    <w:tmpl w:val="BBC4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138CC"/>
    <w:multiLevelType w:val="multilevel"/>
    <w:tmpl w:val="543E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A2082"/>
    <w:multiLevelType w:val="multilevel"/>
    <w:tmpl w:val="865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6469F"/>
    <w:multiLevelType w:val="multilevel"/>
    <w:tmpl w:val="0DE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448A4"/>
    <w:multiLevelType w:val="multilevel"/>
    <w:tmpl w:val="E7BE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B377D"/>
    <w:multiLevelType w:val="multilevel"/>
    <w:tmpl w:val="E018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E76B3"/>
    <w:multiLevelType w:val="multilevel"/>
    <w:tmpl w:val="F4D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269026">
    <w:abstractNumId w:val="5"/>
  </w:num>
  <w:num w:numId="2" w16cid:durableId="909466476">
    <w:abstractNumId w:val="0"/>
  </w:num>
  <w:num w:numId="3" w16cid:durableId="268009384">
    <w:abstractNumId w:val="1"/>
  </w:num>
  <w:num w:numId="4" w16cid:durableId="952859788">
    <w:abstractNumId w:val="3"/>
  </w:num>
  <w:num w:numId="5" w16cid:durableId="106001081">
    <w:abstractNumId w:val="6"/>
  </w:num>
  <w:num w:numId="6" w16cid:durableId="1881354477">
    <w:abstractNumId w:val="7"/>
  </w:num>
  <w:num w:numId="7" w16cid:durableId="1525705476">
    <w:abstractNumId w:val="2"/>
  </w:num>
  <w:num w:numId="8" w16cid:durableId="489101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EE"/>
    <w:rsid w:val="001B4326"/>
    <w:rsid w:val="002349DA"/>
    <w:rsid w:val="002831D7"/>
    <w:rsid w:val="004E23DA"/>
    <w:rsid w:val="00735A0C"/>
    <w:rsid w:val="008B4E63"/>
    <w:rsid w:val="00B122EE"/>
    <w:rsid w:val="00D76112"/>
    <w:rsid w:val="00DB1C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E84E"/>
  <w15:chartTrackingRefBased/>
  <w15:docId w15:val="{5B9979A7-EE03-4A07-9E1E-8092F3C6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2E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22E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22E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22E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22E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2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2E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122E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22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22E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122E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12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2EE"/>
    <w:rPr>
      <w:rFonts w:eastAsiaTheme="majorEastAsia" w:cstheme="majorBidi"/>
      <w:color w:val="272727" w:themeColor="text1" w:themeTint="D8"/>
    </w:rPr>
  </w:style>
  <w:style w:type="paragraph" w:styleId="Title">
    <w:name w:val="Title"/>
    <w:basedOn w:val="Normal"/>
    <w:next w:val="Normal"/>
    <w:link w:val="TitleChar"/>
    <w:uiPriority w:val="10"/>
    <w:qFormat/>
    <w:rsid w:val="00B12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2EE"/>
    <w:pPr>
      <w:spacing w:before="160"/>
      <w:jc w:val="center"/>
    </w:pPr>
    <w:rPr>
      <w:i/>
      <w:iCs/>
      <w:color w:val="404040" w:themeColor="text1" w:themeTint="BF"/>
    </w:rPr>
  </w:style>
  <w:style w:type="character" w:customStyle="1" w:styleId="QuoteChar">
    <w:name w:val="Quote Char"/>
    <w:basedOn w:val="DefaultParagraphFont"/>
    <w:link w:val="Quote"/>
    <w:uiPriority w:val="29"/>
    <w:rsid w:val="00B122EE"/>
    <w:rPr>
      <w:i/>
      <w:iCs/>
      <w:color w:val="404040" w:themeColor="text1" w:themeTint="BF"/>
    </w:rPr>
  </w:style>
  <w:style w:type="paragraph" w:styleId="ListParagraph">
    <w:name w:val="List Paragraph"/>
    <w:basedOn w:val="Normal"/>
    <w:uiPriority w:val="34"/>
    <w:qFormat/>
    <w:rsid w:val="00B122EE"/>
    <w:pPr>
      <w:ind w:left="720"/>
      <w:contextualSpacing/>
    </w:pPr>
  </w:style>
  <w:style w:type="character" w:styleId="IntenseEmphasis">
    <w:name w:val="Intense Emphasis"/>
    <w:basedOn w:val="DefaultParagraphFont"/>
    <w:uiPriority w:val="21"/>
    <w:qFormat/>
    <w:rsid w:val="00B122EE"/>
    <w:rPr>
      <w:i/>
      <w:iCs/>
      <w:color w:val="2E74B5" w:themeColor="accent1" w:themeShade="BF"/>
    </w:rPr>
  </w:style>
  <w:style w:type="paragraph" w:styleId="IntenseQuote">
    <w:name w:val="Intense Quote"/>
    <w:basedOn w:val="Normal"/>
    <w:next w:val="Normal"/>
    <w:link w:val="IntenseQuoteChar"/>
    <w:uiPriority w:val="30"/>
    <w:qFormat/>
    <w:rsid w:val="00B122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22EE"/>
    <w:rPr>
      <w:i/>
      <w:iCs/>
      <w:color w:val="2E74B5" w:themeColor="accent1" w:themeShade="BF"/>
    </w:rPr>
  </w:style>
  <w:style w:type="character" w:styleId="IntenseReference">
    <w:name w:val="Intense Reference"/>
    <w:basedOn w:val="DefaultParagraphFont"/>
    <w:uiPriority w:val="32"/>
    <w:qFormat/>
    <w:rsid w:val="00B122E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46294">
      <w:bodyDiv w:val="1"/>
      <w:marLeft w:val="0"/>
      <w:marRight w:val="0"/>
      <w:marTop w:val="0"/>
      <w:marBottom w:val="0"/>
      <w:divBdr>
        <w:top w:val="none" w:sz="0" w:space="0" w:color="auto"/>
        <w:left w:val="none" w:sz="0" w:space="0" w:color="auto"/>
        <w:bottom w:val="none" w:sz="0" w:space="0" w:color="auto"/>
        <w:right w:val="none" w:sz="0" w:space="0" w:color="auto"/>
      </w:divBdr>
      <w:divsChild>
        <w:div w:id="132061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41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344824">
      <w:bodyDiv w:val="1"/>
      <w:marLeft w:val="0"/>
      <w:marRight w:val="0"/>
      <w:marTop w:val="0"/>
      <w:marBottom w:val="0"/>
      <w:divBdr>
        <w:top w:val="none" w:sz="0" w:space="0" w:color="auto"/>
        <w:left w:val="none" w:sz="0" w:space="0" w:color="auto"/>
        <w:bottom w:val="none" w:sz="0" w:space="0" w:color="auto"/>
        <w:right w:val="none" w:sz="0" w:space="0" w:color="auto"/>
      </w:divBdr>
      <w:divsChild>
        <w:div w:id="13521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480579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Walimbe</dc:creator>
  <cp:keywords/>
  <dc:description/>
  <cp:lastModifiedBy>Akshay Walimbe</cp:lastModifiedBy>
  <cp:revision>1</cp:revision>
  <dcterms:created xsi:type="dcterms:W3CDTF">2025-05-12T11:08:00Z</dcterms:created>
  <dcterms:modified xsi:type="dcterms:W3CDTF">2025-05-12T11:10:00Z</dcterms:modified>
</cp:coreProperties>
</file>